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73" w:rsidRPr="001D29CE" w:rsidRDefault="007623E3" w:rsidP="00DF4275">
      <w:pPr>
        <w:spacing w:after="0"/>
        <w:jc w:val="center"/>
        <w:rPr>
          <w:rFonts w:ascii="Times New Roman" w:hAnsi="Times New Roman" w:cs="Times New Roman"/>
          <w:b/>
          <w:sz w:val="64"/>
          <w:szCs w:val="64"/>
          <w:u w:val="single"/>
        </w:rPr>
      </w:pPr>
      <w:r w:rsidRPr="001D29CE">
        <w:rPr>
          <w:rFonts w:ascii="Times New Roman" w:hAnsi="Times New Roman" w:cs="Times New Roman"/>
          <w:b/>
          <w:sz w:val="64"/>
          <w:szCs w:val="64"/>
          <w:u w:val="single"/>
        </w:rPr>
        <w:t xml:space="preserve">VČASNÝ </w:t>
      </w:r>
      <w:proofErr w:type="gramStart"/>
      <w:r w:rsidRPr="001D29CE">
        <w:rPr>
          <w:rFonts w:ascii="Times New Roman" w:hAnsi="Times New Roman" w:cs="Times New Roman"/>
          <w:b/>
          <w:sz w:val="64"/>
          <w:szCs w:val="64"/>
          <w:u w:val="single"/>
        </w:rPr>
        <w:t xml:space="preserve">POBYT </w:t>
      </w:r>
      <w:r w:rsidR="005048BC" w:rsidRPr="001D29CE">
        <w:rPr>
          <w:rFonts w:ascii="Times New Roman" w:hAnsi="Times New Roman" w:cs="Times New Roman"/>
          <w:b/>
          <w:sz w:val="64"/>
          <w:szCs w:val="64"/>
          <w:u w:val="single"/>
        </w:rPr>
        <w:t xml:space="preserve"> </w:t>
      </w:r>
      <w:r w:rsidR="001D29CE" w:rsidRPr="001D29CE">
        <w:rPr>
          <w:rFonts w:ascii="Times New Roman" w:hAnsi="Times New Roman" w:cs="Times New Roman"/>
          <w:b/>
          <w:sz w:val="64"/>
          <w:szCs w:val="64"/>
          <w:u w:val="single"/>
        </w:rPr>
        <w:t>se</w:t>
      </w:r>
      <w:proofErr w:type="gramEnd"/>
      <w:r w:rsidR="001D29CE" w:rsidRPr="001D29CE">
        <w:rPr>
          <w:rFonts w:ascii="Times New Roman" w:hAnsi="Times New Roman" w:cs="Times New Roman"/>
          <w:b/>
          <w:sz w:val="64"/>
          <w:szCs w:val="64"/>
          <w:u w:val="single"/>
        </w:rPr>
        <w:t xml:space="preserve"> slevou </w:t>
      </w:r>
      <w:r w:rsidRPr="001D29CE">
        <w:rPr>
          <w:rFonts w:ascii="Times New Roman" w:hAnsi="Times New Roman" w:cs="Times New Roman"/>
          <w:b/>
          <w:sz w:val="64"/>
          <w:szCs w:val="64"/>
          <w:u w:val="single"/>
        </w:rPr>
        <w:t>-15%</w:t>
      </w:r>
    </w:p>
    <w:p w:rsidR="00DF4275" w:rsidRPr="007623E3" w:rsidRDefault="00DF4275" w:rsidP="00657B78">
      <w:pPr>
        <w:spacing w:after="0"/>
        <w:jc w:val="center"/>
        <w:rPr>
          <w:rFonts w:ascii="Times New Roman" w:hAnsi="Times New Roman" w:cs="Times New Roman"/>
          <w:sz w:val="32"/>
          <w:szCs w:val="42"/>
        </w:rPr>
      </w:pPr>
      <w:r w:rsidRPr="007623E3">
        <w:rPr>
          <w:rFonts w:ascii="Times New Roman" w:hAnsi="Times New Roman" w:cs="Times New Roman"/>
          <w:b/>
          <w:sz w:val="56"/>
          <w:szCs w:val="68"/>
        </w:rPr>
        <w:t>SENIOR</w:t>
      </w:r>
      <w:r w:rsidR="00C23159" w:rsidRPr="007623E3">
        <w:rPr>
          <w:rFonts w:ascii="Times New Roman" w:hAnsi="Times New Roman" w:cs="Times New Roman"/>
          <w:b/>
          <w:sz w:val="56"/>
          <w:szCs w:val="68"/>
        </w:rPr>
        <w:t>SKÝ POBYT</w:t>
      </w:r>
      <w:r w:rsidR="007623E3">
        <w:rPr>
          <w:rFonts w:ascii="Times New Roman" w:hAnsi="Times New Roman" w:cs="Times New Roman"/>
          <w:b/>
          <w:sz w:val="56"/>
          <w:szCs w:val="68"/>
        </w:rPr>
        <w:t xml:space="preserve"> </w:t>
      </w:r>
      <w:r w:rsidR="007623E3" w:rsidRPr="004A181F">
        <w:rPr>
          <w:rFonts w:ascii="Times New Roman" w:hAnsi="Times New Roman" w:cs="Times New Roman"/>
          <w:b/>
          <w:sz w:val="32"/>
          <w:szCs w:val="68"/>
        </w:rPr>
        <w:t>(bez věkového omezení)</w:t>
      </w:r>
      <w:r w:rsidR="007623E3" w:rsidRPr="007623E3">
        <w:rPr>
          <w:rFonts w:ascii="Times New Roman" w:hAnsi="Times New Roman" w:cs="Times New Roman"/>
          <w:b/>
          <w:sz w:val="24"/>
          <w:szCs w:val="36"/>
        </w:rPr>
        <w:t xml:space="preserve"> </w:t>
      </w:r>
    </w:p>
    <w:p w:rsidR="00DF4275" w:rsidRPr="007623E3" w:rsidRDefault="00C23159" w:rsidP="00DF4275">
      <w:pPr>
        <w:spacing w:after="0"/>
        <w:jc w:val="center"/>
        <w:rPr>
          <w:rFonts w:ascii="Times New Roman" w:hAnsi="Times New Roman" w:cs="Times New Roman"/>
          <w:b/>
          <w:sz w:val="48"/>
          <w:szCs w:val="50"/>
        </w:rPr>
      </w:pPr>
      <w:r w:rsidRPr="007623E3">
        <w:rPr>
          <w:rFonts w:ascii="Times New Roman" w:hAnsi="Times New Roman" w:cs="Times New Roman"/>
          <w:b/>
          <w:sz w:val="48"/>
          <w:szCs w:val="50"/>
        </w:rPr>
        <w:t>Františkovy Lázně</w:t>
      </w:r>
    </w:p>
    <w:p w:rsidR="00DF4275" w:rsidRPr="007623E3" w:rsidRDefault="00C23159" w:rsidP="00DF4275">
      <w:pPr>
        <w:spacing w:after="0"/>
        <w:jc w:val="center"/>
        <w:rPr>
          <w:rFonts w:ascii="Times New Roman" w:hAnsi="Times New Roman" w:cs="Times New Roman"/>
          <w:b/>
          <w:sz w:val="48"/>
          <w:szCs w:val="52"/>
        </w:rPr>
      </w:pPr>
      <w:r w:rsidRPr="007623E3">
        <w:rPr>
          <w:rFonts w:ascii="Times New Roman" w:hAnsi="Times New Roman" w:cs="Times New Roman"/>
          <w:b/>
          <w:sz w:val="48"/>
          <w:szCs w:val="52"/>
        </w:rPr>
        <w:t>SAVOY SPA &amp; MEDICAL HOTEL****</w:t>
      </w:r>
    </w:p>
    <w:p w:rsidR="00511F1B" w:rsidRDefault="00C23159" w:rsidP="00C23159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C2315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V Lázeňském domě Savoy čeká na klienty dokonalá péče se vším pod jednou střechou. K dispozici je tým profesionálních lékařů a rehabilitačních pracovníků. Nachází se zde komplexní </w:t>
      </w:r>
      <w:proofErr w:type="spellStart"/>
      <w:r w:rsidRPr="00C2315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balneo</w:t>
      </w:r>
      <w:proofErr w:type="spellEnd"/>
      <w:r w:rsidRPr="00C2315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-centrum, </w:t>
      </w:r>
      <w:r w:rsidR="001D66A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vnitřní </w:t>
      </w:r>
      <w:r w:rsidRPr="00C2315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bazén, sauna, ale také kavárna s barem. Hotel se nachází v centru Františkových Lázní.</w:t>
      </w:r>
    </w:p>
    <w:p w:rsidR="00C23159" w:rsidRPr="00C23159" w:rsidRDefault="00C23159" w:rsidP="00C23159">
      <w:pPr>
        <w:spacing w:after="0"/>
        <w:jc w:val="both"/>
        <w:rPr>
          <w:rFonts w:ascii="Times New Roman" w:hAnsi="Times New Roman" w:cs="Times New Roman"/>
          <w:sz w:val="16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3259"/>
        <w:gridCol w:w="3259"/>
        <w:gridCol w:w="3260"/>
      </w:tblGrid>
      <w:tr w:rsidR="008C002F" w:rsidTr="001F4D00">
        <w:tc>
          <w:tcPr>
            <w:tcW w:w="3259" w:type="dxa"/>
            <w:vAlign w:val="center"/>
          </w:tcPr>
          <w:p w:rsidR="008C002F" w:rsidRPr="001F4D00" w:rsidRDefault="001F4D00" w:rsidP="001F4D00">
            <w:pPr>
              <w:jc w:val="center"/>
              <w:rPr>
                <w:rFonts w:ascii="Times New Roman" w:hAnsi="Times New Roman" w:cs="Times New Roman"/>
                <w:sz w:val="44"/>
                <w:szCs w:val="32"/>
              </w:rPr>
            </w:pPr>
            <w:r w:rsidRPr="001F4D00">
              <w:rPr>
                <w:rFonts w:ascii="Times New Roman" w:hAnsi="Times New Roman" w:cs="Times New Roman"/>
                <w:sz w:val="44"/>
                <w:szCs w:val="32"/>
              </w:rPr>
              <w:t>termín</w:t>
            </w:r>
          </w:p>
        </w:tc>
        <w:tc>
          <w:tcPr>
            <w:tcW w:w="3259" w:type="dxa"/>
            <w:vAlign w:val="center"/>
          </w:tcPr>
          <w:p w:rsidR="008C002F" w:rsidRDefault="001F4D00" w:rsidP="001F4D00">
            <w:pPr>
              <w:jc w:val="center"/>
              <w:rPr>
                <w:rFonts w:ascii="Times New Roman" w:hAnsi="Times New Roman" w:cs="Times New Roman"/>
                <w:b/>
                <w:sz w:val="4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2"/>
              </w:rPr>
              <w:t>4 noci</w:t>
            </w:r>
          </w:p>
        </w:tc>
        <w:tc>
          <w:tcPr>
            <w:tcW w:w="3260" w:type="dxa"/>
            <w:vAlign w:val="center"/>
          </w:tcPr>
          <w:p w:rsidR="008C002F" w:rsidRDefault="001F4D00" w:rsidP="001F4D00">
            <w:pPr>
              <w:jc w:val="center"/>
              <w:rPr>
                <w:rFonts w:ascii="Times New Roman" w:hAnsi="Times New Roman" w:cs="Times New Roman"/>
                <w:b/>
                <w:sz w:val="4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2"/>
              </w:rPr>
              <w:t>5 nocí</w:t>
            </w:r>
          </w:p>
        </w:tc>
      </w:tr>
      <w:tr w:rsidR="0083298F" w:rsidTr="001F4D00">
        <w:tc>
          <w:tcPr>
            <w:tcW w:w="3259" w:type="dxa"/>
            <w:vAlign w:val="center"/>
          </w:tcPr>
          <w:p w:rsidR="0083298F" w:rsidRPr="00D900CA" w:rsidRDefault="0083298F" w:rsidP="001F4D00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proofErr w:type="gramStart"/>
            <w:r w:rsidRPr="00D900CA">
              <w:rPr>
                <w:rFonts w:ascii="Times New Roman" w:hAnsi="Times New Roman" w:cs="Times New Roman"/>
                <w:b/>
                <w:sz w:val="38"/>
                <w:szCs w:val="38"/>
              </w:rPr>
              <w:t>01.04</w:t>
            </w:r>
            <w:proofErr w:type="gramEnd"/>
            <w:r w:rsidRPr="00D900CA">
              <w:rPr>
                <w:rFonts w:ascii="Times New Roman" w:hAnsi="Times New Roman" w:cs="Times New Roman"/>
                <w:b/>
                <w:sz w:val="38"/>
                <w:szCs w:val="38"/>
              </w:rPr>
              <w:t>. – 02.06.2024</w:t>
            </w:r>
          </w:p>
        </w:tc>
        <w:tc>
          <w:tcPr>
            <w:tcW w:w="3259" w:type="dxa"/>
            <w:vAlign w:val="center"/>
          </w:tcPr>
          <w:p w:rsidR="0083298F" w:rsidRPr="001F4D00" w:rsidRDefault="007623E3" w:rsidP="0069264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6 365</w:t>
            </w:r>
            <w:r w:rsidR="0083298F">
              <w:rPr>
                <w:rFonts w:ascii="Times New Roman" w:hAnsi="Times New Roman" w:cs="Times New Roman"/>
                <w:b/>
                <w:sz w:val="52"/>
                <w:szCs w:val="32"/>
              </w:rPr>
              <w:t xml:space="preserve"> Kč</w:t>
            </w:r>
          </w:p>
        </w:tc>
        <w:tc>
          <w:tcPr>
            <w:tcW w:w="3260" w:type="dxa"/>
            <w:vAlign w:val="center"/>
          </w:tcPr>
          <w:p w:rsidR="0083298F" w:rsidRPr="001F4D00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7 960</w:t>
            </w:r>
            <w:r w:rsidR="0083298F">
              <w:rPr>
                <w:rFonts w:ascii="Times New Roman" w:hAnsi="Times New Roman" w:cs="Times New Roman"/>
                <w:b/>
                <w:sz w:val="52"/>
                <w:szCs w:val="32"/>
              </w:rPr>
              <w:t xml:space="preserve"> Kč</w:t>
            </w:r>
          </w:p>
        </w:tc>
      </w:tr>
      <w:tr w:rsidR="00692640" w:rsidTr="001F4D00">
        <w:tc>
          <w:tcPr>
            <w:tcW w:w="3259" w:type="dxa"/>
            <w:vAlign w:val="center"/>
          </w:tcPr>
          <w:p w:rsidR="00692640" w:rsidRPr="00D900CA" w:rsidRDefault="00692640" w:rsidP="00C23159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proofErr w:type="gramStart"/>
            <w:r w:rsidRPr="00D900CA">
              <w:rPr>
                <w:rFonts w:ascii="Times New Roman" w:hAnsi="Times New Roman" w:cs="Times New Roman"/>
                <w:b/>
                <w:sz w:val="38"/>
                <w:szCs w:val="38"/>
              </w:rPr>
              <w:t>02.06</w:t>
            </w:r>
            <w:proofErr w:type="gramEnd"/>
            <w:r w:rsidRPr="00D900CA">
              <w:rPr>
                <w:rFonts w:ascii="Times New Roman" w:hAnsi="Times New Roman" w:cs="Times New Roman"/>
                <w:b/>
                <w:sz w:val="38"/>
                <w:szCs w:val="38"/>
              </w:rPr>
              <w:t xml:space="preserve">. – </w:t>
            </w:r>
            <w:r w:rsidR="00C23159">
              <w:rPr>
                <w:rFonts w:ascii="Times New Roman" w:hAnsi="Times New Roman" w:cs="Times New Roman"/>
                <w:b/>
                <w:sz w:val="38"/>
                <w:szCs w:val="38"/>
              </w:rPr>
              <w:t>04.07.</w:t>
            </w:r>
            <w:r w:rsidRPr="00D900CA">
              <w:rPr>
                <w:rFonts w:ascii="Times New Roman" w:hAnsi="Times New Roman" w:cs="Times New Roman"/>
                <w:b/>
                <w:sz w:val="38"/>
                <w:szCs w:val="38"/>
              </w:rPr>
              <w:t>2024</w:t>
            </w:r>
          </w:p>
        </w:tc>
        <w:tc>
          <w:tcPr>
            <w:tcW w:w="3259" w:type="dxa"/>
            <w:vAlign w:val="center"/>
          </w:tcPr>
          <w:p w:rsidR="00692640" w:rsidRDefault="007623E3" w:rsidP="0069264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5 550</w:t>
            </w:r>
            <w:r w:rsidR="00692640">
              <w:rPr>
                <w:rFonts w:ascii="Times New Roman" w:hAnsi="Times New Roman" w:cs="Times New Roman"/>
                <w:b/>
                <w:sz w:val="52"/>
                <w:szCs w:val="32"/>
              </w:rPr>
              <w:t xml:space="preserve"> Kč </w:t>
            </w:r>
          </w:p>
        </w:tc>
        <w:tc>
          <w:tcPr>
            <w:tcW w:w="3260" w:type="dxa"/>
            <w:vAlign w:val="center"/>
          </w:tcPr>
          <w:p w:rsidR="00692640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6 940</w:t>
            </w:r>
            <w:r w:rsidR="00D900CA">
              <w:rPr>
                <w:rFonts w:ascii="Times New Roman" w:hAnsi="Times New Roman" w:cs="Times New Roman"/>
                <w:b/>
                <w:sz w:val="52"/>
                <w:szCs w:val="32"/>
              </w:rPr>
              <w:t xml:space="preserve"> Kč</w:t>
            </w:r>
          </w:p>
        </w:tc>
      </w:tr>
      <w:tr w:rsidR="00692640" w:rsidTr="001F4D00">
        <w:tc>
          <w:tcPr>
            <w:tcW w:w="3259" w:type="dxa"/>
            <w:vAlign w:val="center"/>
          </w:tcPr>
          <w:p w:rsidR="00692640" w:rsidRPr="00D900CA" w:rsidRDefault="00D900CA" w:rsidP="00C23159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proofErr w:type="gramStart"/>
            <w:r w:rsidRPr="00D900CA">
              <w:rPr>
                <w:rFonts w:ascii="Times New Roman" w:hAnsi="Times New Roman" w:cs="Times New Roman"/>
                <w:b/>
                <w:sz w:val="38"/>
                <w:szCs w:val="38"/>
              </w:rPr>
              <w:t>0</w:t>
            </w:r>
            <w:r w:rsidR="00C23159">
              <w:rPr>
                <w:rFonts w:ascii="Times New Roman" w:hAnsi="Times New Roman" w:cs="Times New Roman"/>
                <w:b/>
                <w:sz w:val="38"/>
                <w:szCs w:val="38"/>
              </w:rPr>
              <w:t>4</w:t>
            </w:r>
            <w:r w:rsidRPr="00D900CA">
              <w:rPr>
                <w:rFonts w:ascii="Times New Roman" w:hAnsi="Times New Roman" w:cs="Times New Roman"/>
                <w:b/>
                <w:sz w:val="38"/>
                <w:szCs w:val="38"/>
              </w:rPr>
              <w:t>.07</w:t>
            </w:r>
            <w:proofErr w:type="gramEnd"/>
            <w:r w:rsidRPr="00D900CA">
              <w:rPr>
                <w:rFonts w:ascii="Times New Roman" w:hAnsi="Times New Roman" w:cs="Times New Roman"/>
                <w:b/>
                <w:sz w:val="38"/>
                <w:szCs w:val="38"/>
              </w:rPr>
              <w:t>. – 25.10.2024</w:t>
            </w:r>
          </w:p>
        </w:tc>
        <w:tc>
          <w:tcPr>
            <w:tcW w:w="3259" w:type="dxa"/>
            <w:vAlign w:val="center"/>
          </w:tcPr>
          <w:p w:rsidR="00692640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6 365</w:t>
            </w:r>
            <w:r w:rsidR="00692640">
              <w:rPr>
                <w:rFonts w:ascii="Times New Roman" w:hAnsi="Times New Roman" w:cs="Times New Roman"/>
                <w:b/>
                <w:sz w:val="52"/>
                <w:szCs w:val="32"/>
              </w:rPr>
              <w:t xml:space="preserve"> Kč</w:t>
            </w:r>
          </w:p>
        </w:tc>
        <w:tc>
          <w:tcPr>
            <w:tcW w:w="3260" w:type="dxa"/>
            <w:vAlign w:val="center"/>
          </w:tcPr>
          <w:p w:rsidR="00692640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7 960</w:t>
            </w:r>
            <w:r w:rsidR="00D900CA">
              <w:rPr>
                <w:rFonts w:ascii="Times New Roman" w:hAnsi="Times New Roman" w:cs="Times New Roman"/>
                <w:b/>
                <w:sz w:val="52"/>
                <w:szCs w:val="32"/>
              </w:rPr>
              <w:t xml:space="preserve"> Kč</w:t>
            </w:r>
          </w:p>
        </w:tc>
      </w:tr>
      <w:tr w:rsidR="00C23159" w:rsidTr="001F4D00">
        <w:tc>
          <w:tcPr>
            <w:tcW w:w="3259" w:type="dxa"/>
            <w:vAlign w:val="center"/>
          </w:tcPr>
          <w:p w:rsidR="00C23159" w:rsidRPr="00D900CA" w:rsidRDefault="00C23159" w:rsidP="00C23159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8"/>
                <w:szCs w:val="38"/>
              </w:rPr>
              <w:t>25.10</w:t>
            </w:r>
            <w:proofErr w:type="gramEnd"/>
            <w:r>
              <w:rPr>
                <w:rFonts w:ascii="Times New Roman" w:hAnsi="Times New Roman" w:cs="Times New Roman"/>
                <w:b/>
                <w:sz w:val="38"/>
                <w:szCs w:val="38"/>
              </w:rPr>
              <w:t>. – 03.11.2024</w:t>
            </w:r>
          </w:p>
        </w:tc>
        <w:tc>
          <w:tcPr>
            <w:tcW w:w="3259" w:type="dxa"/>
            <w:vAlign w:val="center"/>
          </w:tcPr>
          <w:p w:rsidR="00C23159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7 590 Kč</w:t>
            </w:r>
          </w:p>
        </w:tc>
        <w:tc>
          <w:tcPr>
            <w:tcW w:w="3260" w:type="dxa"/>
            <w:vAlign w:val="center"/>
          </w:tcPr>
          <w:p w:rsidR="00C23159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9 490 Kč</w:t>
            </w:r>
          </w:p>
        </w:tc>
      </w:tr>
      <w:tr w:rsidR="007623E3" w:rsidTr="001F4D00">
        <w:tc>
          <w:tcPr>
            <w:tcW w:w="3259" w:type="dxa"/>
            <w:vAlign w:val="center"/>
          </w:tcPr>
          <w:p w:rsidR="007623E3" w:rsidRDefault="007623E3" w:rsidP="00C23159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8"/>
                <w:szCs w:val="38"/>
              </w:rPr>
              <w:t>03.11</w:t>
            </w:r>
            <w:proofErr w:type="gramEnd"/>
            <w:r>
              <w:rPr>
                <w:rFonts w:ascii="Times New Roman" w:hAnsi="Times New Roman" w:cs="Times New Roman"/>
                <w:b/>
                <w:sz w:val="38"/>
                <w:szCs w:val="38"/>
              </w:rPr>
              <w:t>. – 29.11.2024</w:t>
            </w:r>
          </w:p>
        </w:tc>
        <w:tc>
          <w:tcPr>
            <w:tcW w:w="3259" w:type="dxa"/>
            <w:vAlign w:val="center"/>
          </w:tcPr>
          <w:p w:rsidR="007623E3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5 550 Kč</w:t>
            </w:r>
          </w:p>
        </w:tc>
        <w:tc>
          <w:tcPr>
            <w:tcW w:w="3260" w:type="dxa"/>
            <w:vAlign w:val="center"/>
          </w:tcPr>
          <w:p w:rsidR="007623E3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6 940 Kč</w:t>
            </w:r>
          </w:p>
        </w:tc>
      </w:tr>
      <w:tr w:rsidR="007623E3" w:rsidTr="001F4D00">
        <w:tc>
          <w:tcPr>
            <w:tcW w:w="3259" w:type="dxa"/>
            <w:vAlign w:val="center"/>
          </w:tcPr>
          <w:p w:rsidR="007623E3" w:rsidRDefault="007623E3" w:rsidP="00C23159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8"/>
                <w:szCs w:val="38"/>
              </w:rPr>
              <w:t>29.11</w:t>
            </w:r>
            <w:proofErr w:type="gramEnd"/>
            <w:r>
              <w:rPr>
                <w:rFonts w:ascii="Times New Roman" w:hAnsi="Times New Roman" w:cs="Times New Roman"/>
                <w:b/>
                <w:sz w:val="38"/>
                <w:szCs w:val="38"/>
              </w:rPr>
              <w:t>. – 23.12.2024</w:t>
            </w:r>
          </w:p>
        </w:tc>
        <w:tc>
          <w:tcPr>
            <w:tcW w:w="3259" w:type="dxa"/>
            <w:vAlign w:val="center"/>
          </w:tcPr>
          <w:p w:rsidR="007623E3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3 920 Kč</w:t>
            </w:r>
          </w:p>
        </w:tc>
        <w:tc>
          <w:tcPr>
            <w:tcW w:w="3260" w:type="dxa"/>
            <w:vAlign w:val="center"/>
          </w:tcPr>
          <w:p w:rsidR="007623E3" w:rsidRDefault="007623E3" w:rsidP="001F4D00">
            <w:pPr>
              <w:jc w:val="center"/>
              <w:rPr>
                <w:rFonts w:ascii="Times New Roman" w:hAnsi="Times New Roman" w:cs="Times New Roman"/>
                <w:b/>
                <w:sz w:val="5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2"/>
              </w:rPr>
              <w:t>4 900 Kč</w:t>
            </w:r>
          </w:p>
        </w:tc>
      </w:tr>
    </w:tbl>
    <w:p w:rsidR="00410448" w:rsidRPr="007623E3" w:rsidRDefault="00410448" w:rsidP="001F4D00">
      <w:pPr>
        <w:pStyle w:val="Bezmezer"/>
        <w:jc w:val="center"/>
        <w:rPr>
          <w:rFonts w:ascii="Times New Roman" w:hAnsi="Times New Roman" w:cs="Times New Roman"/>
          <w:b/>
          <w:sz w:val="10"/>
          <w:szCs w:val="30"/>
        </w:rPr>
      </w:pPr>
    </w:p>
    <w:p w:rsidR="00396117" w:rsidRDefault="006D0406" w:rsidP="001F4D00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56E1">
        <w:rPr>
          <w:rFonts w:ascii="Times New Roman" w:hAnsi="Times New Roman" w:cs="Times New Roman"/>
          <w:b/>
          <w:sz w:val="30"/>
          <w:szCs w:val="30"/>
        </w:rPr>
        <w:t>pobyt Ne-Čt (4 noci), Po-Pá (4 noci) nebo Ne-Pá (5 nocí)</w:t>
      </w:r>
    </w:p>
    <w:p w:rsidR="001F4D00" w:rsidRPr="007623E3" w:rsidRDefault="001F4D00" w:rsidP="001F4D00">
      <w:pPr>
        <w:pStyle w:val="Bezmezer"/>
        <w:jc w:val="center"/>
        <w:rPr>
          <w:rFonts w:ascii="Times New Roman" w:hAnsi="Times New Roman" w:cs="Times New Roman"/>
          <w:b/>
          <w:sz w:val="12"/>
          <w:szCs w:val="30"/>
        </w:rPr>
      </w:pPr>
    </w:p>
    <w:p w:rsidR="001F4D00" w:rsidRPr="003856E1" w:rsidRDefault="001F4D00" w:rsidP="001F4D00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346A9">
        <w:rPr>
          <w:rFonts w:ascii="Times New Roman" w:hAnsi="Times New Roman" w:cs="Times New Roman"/>
          <w:sz w:val="30"/>
          <w:szCs w:val="30"/>
        </w:rPr>
        <w:t>Cena</w:t>
      </w:r>
      <w:r w:rsidR="001D29CE">
        <w:rPr>
          <w:rFonts w:ascii="Times New Roman" w:hAnsi="Times New Roman" w:cs="Times New Roman"/>
          <w:sz w:val="30"/>
          <w:szCs w:val="30"/>
        </w:rPr>
        <w:t xml:space="preserve"> </w:t>
      </w:r>
      <w:r w:rsidR="001D29CE" w:rsidRPr="001D29CE">
        <w:rPr>
          <w:rFonts w:ascii="Times New Roman" w:hAnsi="Times New Roman" w:cs="Times New Roman"/>
          <w:szCs w:val="30"/>
        </w:rPr>
        <w:t>(již po slevě)</w:t>
      </w:r>
      <w:r w:rsidRPr="001D29CE">
        <w:rPr>
          <w:rFonts w:ascii="Times New Roman" w:hAnsi="Times New Roman" w:cs="Times New Roman"/>
          <w:szCs w:val="30"/>
        </w:rPr>
        <w:t xml:space="preserve"> </w:t>
      </w:r>
      <w:r w:rsidRPr="001346A9">
        <w:rPr>
          <w:rFonts w:ascii="Times New Roman" w:hAnsi="Times New Roman" w:cs="Times New Roman"/>
          <w:sz w:val="30"/>
          <w:szCs w:val="30"/>
        </w:rPr>
        <w:t xml:space="preserve">na osobu a </w:t>
      </w:r>
      <w:r w:rsidRPr="00410448">
        <w:rPr>
          <w:rFonts w:ascii="Times New Roman" w:hAnsi="Times New Roman" w:cs="Times New Roman"/>
          <w:b/>
          <w:sz w:val="30"/>
          <w:szCs w:val="30"/>
        </w:rPr>
        <w:t>4 noci nebo 5 nocí</w:t>
      </w:r>
      <w:r w:rsidR="001346A9" w:rsidRPr="001346A9">
        <w:rPr>
          <w:rFonts w:ascii="Times New Roman" w:hAnsi="Times New Roman" w:cs="Times New Roman"/>
          <w:sz w:val="30"/>
          <w:szCs w:val="30"/>
        </w:rPr>
        <w:t xml:space="preserve"> s</w:t>
      </w:r>
      <w:r w:rsidR="001346A9">
        <w:rPr>
          <w:rFonts w:ascii="Times New Roman" w:hAnsi="Times New Roman" w:cs="Times New Roman"/>
          <w:b/>
          <w:sz w:val="30"/>
          <w:szCs w:val="30"/>
        </w:rPr>
        <w:t> </w:t>
      </w:r>
      <w:r w:rsidR="001346A9" w:rsidRPr="001346A9">
        <w:rPr>
          <w:rFonts w:ascii="Times New Roman" w:hAnsi="Times New Roman" w:cs="Times New Roman"/>
          <w:b/>
          <w:sz w:val="32"/>
          <w:szCs w:val="30"/>
        </w:rPr>
        <w:t>POLOPENZÍ</w:t>
      </w:r>
    </w:p>
    <w:p w:rsidR="00FA500A" w:rsidRPr="00FA500A" w:rsidRDefault="00FA500A" w:rsidP="003B337D">
      <w:pPr>
        <w:spacing w:after="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F94682" w:rsidRPr="00F94682" w:rsidRDefault="00F94682" w:rsidP="00F94682">
      <w:pPr>
        <w:pStyle w:val="Bezmezer"/>
        <w:ind w:left="4395" w:hanging="4395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94682">
        <w:rPr>
          <w:rFonts w:ascii="Times New Roman" w:hAnsi="Times New Roman" w:cs="Times New Roman"/>
          <w:b/>
          <w:sz w:val="40"/>
          <w:szCs w:val="24"/>
        </w:rPr>
        <w:t xml:space="preserve">Nabídka platí při rezervaci </w:t>
      </w:r>
      <w:r w:rsidR="008C002F">
        <w:rPr>
          <w:rFonts w:ascii="Times New Roman" w:hAnsi="Times New Roman" w:cs="Times New Roman"/>
          <w:b/>
          <w:sz w:val="40"/>
          <w:szCs w:val="24"/>
        </w:rPr>
        <w:t>45</w:t>
      </w:r>
      <w:r w:rsidRPr="00F94682">
        <w:rPr>
          <w:rFonts w:ascii="Times New Roman" w:hAnsi="Times New Roman" w:cs="Times New Roman"/>
          <w:b/>
          <w:sz w:val="40"/>
          <w:szCs w:val="24"/>
        </w:rPr>
        <w:t xml:space="preserve"> a více dní předem</w:t>
      </w:r>
      <w:r w:rsidR="00410448">
        <w:rPr>
          <w:rFonts w:ascii="Times New Roman" w:hAnsi="Times New Roman" w:cs="Times New Roman"/>
          <w:b/>
          <w:sz w:val="40"/>
          <w:szCs w:val="24"/>
        </w:rPr>
        <w:t>.</w:t>
      </w:r>
      <w:r w:rsidRPr="00F94682">
        <w:rPr>
          <w:rFonts w:ascii="Times New Roman" w:hAnsi="Times New Roman" w:cs="Times New Roman"/>
          <w:b/>
          <w:sz w:val="40"/>
          <w:szCs w:val="24"/>
        </w:rPr>
        <w:t xml:space="preserve"> </w:t>
      </w:r>
    </w:p>
    <w:p w:rsidR="001F4D00" w:rsidRPr="0083298F" w:rsidRDefault="001F4D00" w:rsidP="0037047E">
      <w:pPr>
        <w:spacing w:after="0"/>
        <w:rPr>
          <w:rFonts w:ascii="Times New Roman" w:hAnsi="Times New Roman" w:cs="Times New Roman"/>
          <w:b/>
          <w:sz w:val="10"/>
          <w:szCs w:val="26"/>
          <w:u w:val="single"/>
        </w:rPr>
      </w:pPr>
    </w:p>
    <w:p w:rsidR="0037047E" w:rsidRPr="001346A9" w:rsidRDefault="0037047E" w:rsidP="0037047E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1346A9">
        <w:rPr>
          <w:rFonts w:ascii="Times New Roman" w:hAnsi="Times New Roman" w:cs="Times New Roman"/>
          <w:b/>
          <w:sz w:val="28"/>
          <w:szCs w:val="26"/>
          <w:u w:val="single"/>
        </w:rPr>
        <w:t>Cena zahrnuje</w:t>
      </w:r>
      <w:r w:rsidR="00511F1B" w:rsidRPr="001346A9">
        <w:rPr>
          <w:rFonts w:ascii="Times New Roman" w:hAnsi="Times New Roman" w:cs="Times New Roman"/>
          <w:b/>
          <w:sz w:val="28"/>
          <w:szCs w:val="26"/>
          <w:u w:val="single"/>
        </w:rPr>
        <w:t>:</w:t>
      </w:r>
    </w:p>
    <w:p w:rsidR="00172811" w:rsidRPr="007637EA" w:rsidRDefault="00511F1B" w:rsidP="00172811">
      <w:pPr>
        <w:pStyle w:val="Odstavecseseznamem"/>
        <w:numPr>
          <w:ilvl w:val="0"/>
          <w:numId w:val="2"/>
        </w:numPr>
        <w:spacing w:after="0"/>
        <w:rPr>
          <w:rStyle w:val="normaltextrun"/>
          <w:rFonts w:ascii="Times New Roman" w:hAnsi="Times New Roman" w:cs="Times New Roman"/>
        </w:rPr>
      </w:pPr>
      <w:r w:rsidRPr="007637E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4x nebo</w:t>
      </w:r>
      <w:r w:rsidR="00E966F1" w:rsidRPr="007637E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5x ubytování v</w:t>
      </w:r>
      <w:r w:rsidRPr="007637E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</w:t>
      </w:r>
      <w:r w:rsidR="00E966F1" w:rsidRPr="007637E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dvoulůžkových pokojích </w:t>
      </w:r>
      <w:r w:rsidR="005048BC" w:rsidRPr="007637E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Standard</w:t>
      </w:r>
      <w:r w:rsidR="004C6AD9" w:rsidRPr="007637E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172811" w:rsidRPr="007637E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 </w:t>
      </w:r>
      <w:r w:rsidR="00172811" w:rsidRPr="007637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vlastním sociálním zařízením, minibarem, TV, trezorem a připojením k internetu přes </w:t>
      </w:r>
      <w:proofErr w:type="spellStart"/>
      <w:r w:rsidR="00172811" w:rsidRPr="007637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Wi</w:t>
      </w:r>
      <w:proofErr w:type="spellEnd"/>
      <w:r w:rsidR="00172811" w:rsidRPr="007637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-</w:t>
      </w:r>
      <w:proofErr w:type="spellStart"/>
      <w:r w:rsidR="00172811" w:rsidRPr="007637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Fi</w:t>
      </w:r>
      <w:proofErr w:type="spellEnd"/>
      <w:r w:rsidR="00172811" w:rsidRPr="007637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. Koupelna je vybavena sprchovým koutem nebo vanou. Pokoje jsou s výhledem do </w:t>
      </w:r>
      <w:r w:rsidR="001D29CE" w:rsidRPr="007637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vnitřního</w:t>
      </w:r>
      <w:r w:rsidR="00172811" w:rsidRPr="007637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dvora nebo </w:t>
      </w:r>
      <w:r w:rsidR="007637EA" w:rsidRPr="007637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podkrovní</w:t>
      </w:r>
      <w:r w:rsidR="00172811" w:rsidRPr="007637E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D66A6" w:rsidRPr="001D66A6" w:rsidRDefault="00511F1B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1D29CE">
        <w:rPr>
          <w:rFonts w:ascii="Times New Roman" w:hAnsi="Times New Roman" w:cs="Times New Roman"/>
          <w:b/>
          <w:szCs w:val="24"/>
        </w:rPr>
        <w:t>4x nebo 5x POLOPENZE</w:t>
      </w:r>
      <w:r w:rsidR="0037047E" w:rsidRPr="001D29CE">
        <w:rPr>
          <w:rFonts w:ascii="Times New Roman" w:hAnsi="Times New Roman" w:cs="Times New Roman"/>
          <w:szCs w:val="24"/>
        </w:rPr>
        <w:t xml:space="preserve"> </w:t>
      </w:r>
      <w:r w:rsidR="007637EA">
        <w:rPr>
          <w:rFonts w:ascii="Times New Roman" w:hAnsi="Times New Roman" w:cs="Times New Roman"/>
          <w:szCs w:val="24"/>
        </w:rPr>
        <w:t>(</w:t>
      </w:r>
      <w:r w:rsidR="00397DC3" w:rsidRPr="001D29CE">
        <w:rPr>
          <w:rFonts w:ascii="Times New Roman" w:hAnsi="Times New Roman" w:cs="Times New Roman"/>
          <w:b/>
          <w:szCs w:val="24"/>
        </w:rPr>
        <w:t xml:space="preserve">snídaně </w:t>
      </w:r>
      <w:r w:rsidR="007637EA">
        <w:rPr>
          <w:rFonts w:ascii="Times New Roman" w:hAnsi="Times New Roman" w:cs="Times New Roman"/>
          <w:b/>
          <w:szCs w:val="24"/>
        </w:rPr>
        <w:t>formou bufetu,</w:t>
      </w:r>
      <w:r w:rsidR="00397DC3" w:rsidRPr="001D29CE">
        <w:rPr>
          <w:rFonts w:ascii="Times New Roman" w:hAnsi="Times New Roman" w:cs="Times New Roman"/>
          <w:b/>
          <w:szCs w:val="24"/>
        </w:rPr>
        <w:t xml:space="preserve"> večeře </w:t>
      </w:r>
      <w:r w:rsidR="001D66A6">
        <w:rPr>
          <w:rFonts w:ascii="Times New Roman" w:hAnsi="Times New Roman" w:cs="Times New Roman"/>
          <w:b/>
          <w:szCs w:val="24"/>
        </w:rPr>
        <w:t>servírované – výběr z</w:t>
      </w:r>
      <w:r w:rsidR="007637EA">
        <w:rPr>
          <w:rFonts w:ascii="Times New Roman" w:hAnsi="Times New Roman" w:cs="Times New Roman"/>
          <w:b/>
          <w:szCs w:val="24"/>
        </w:rPr>
        <w:t xml:space="preserve"> 3 hl. jídel </w:t>
      </w:r>
    </w:p>
    <w:p w:rsidR="0037047E" w:rsidRPr="007637EA" w:rsidRDefault="007637EA" w:rsidP="001D66A6">
      <w:pPr>
        <w:pStyle w:val="Odstavecseseznamem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b/>
          <w:szCs w:val="24"/>
        </w:rPr>
        <w:t>salatový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raut)</w:t>
      </w:r>
    </w:p>
    <w:p w:rsidR="007637EA" w:rsidRPr="001D29CE" w:rsidRDefault="007637EA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1x káva a zákusek</w:t>
      </w:r>
    </w:p>
    <w:p w:rsidR="0037047E" w:rsidRPr="001D29CE" w:rsidRDefault="0037047E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1D29CE">
        <w:rPr>
          <w:rFonts w:ascii="Times New Roman" w:hAnsi="Times New Roman" w:cs="Times New Roman"/>
          <w:szCs w:val="24"/>
        </w:rPr>
        <w:t>konzultace s lékařem v průběhu pobytu</w:t>
      </w:r>
    </w:p>
    <w:p w:rsidR="0037047E" w:rsidRPr="001D29CE" w:rsidRDefault="00374C6A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1D29CE">
        <w:rPr>
          <w:rFonts w:ascii="Times New Roman" w:hAnsi="Times New Roman" w:cs="Times New Roman"/>
          <w:szCs w:val="24"/>
        </w:rPr>
        <w:t xml:space="preserve">pitná kúra </w:t>
      </w:r>
      <w:r w:rsidR="007637EA">
        <w:rPr>
          <w:rFonts w:ascii="Times New Roman" w:hAnsi="Times New Roman" w:cs="Times New Roman"/>
          <w:szCs w:val="24"/>
        </w:rPr>
        <w:t>františkolázeňských</w:t>
      </w:r>
      <w:r w:rsidRPr="001D29CE">
        <w:rPr>
          <w:rFonts w:ascii="Times New Roman" w:hAnsi="Times New Roman" w:cs="Times New Roman"/>
          <w:szCs w:val="24"/>
        </w:rPr>
        <w:t xml:space="preserve"> minerálních pramenů</w:t>
      </w:r>
    </w:p>
    <w:p w:rsidR="0037047E" w:rsidRPr="001D29CE" w:rsidRDefault="0037047E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Cs w:val="24"/>
        </w:rPr>
      </w:pPr>
      <w:r w:rsidRPr="001D29CE">
        <w:rPr>
          <w:rFonts w:ascii="Times New Roman" w:hAnsi="Times New Roman" w:cs="Times New Roman"/>
          <w:b/>
          <w:szCs w:val="24"/>
        </w:rPr>
        <w:t>1x klasická částečná masáž (20 min.)</w:t>
      </w:r>
    </w:p>
    <w:p w:rsidR="0037047E" w:rsidRPr="001D29CE" w:rsidRDefault="0037047E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Cs w:val="24"/>
        </w:rPr>
      </w:pPr>
      <w:r w:rsidRPr="001D29CE">
        <w:rPr>
          <w:rFonts w:ascii="Times New Roman" w:hAnsi="Times New Roman" w:cs="Times New Roman"/>
          <w:b/>
          <w:szCs w:val="24"/>
        </w:rPr>
        <w:t xml:space="preserve">1x </w:t>
      </w:r>
      <w:r w:rsidR="000F470C">
        <w:rPr>
          <w:rFonts w:ascii="Times New Roman" w:hAnsi="Times New Roman" w:cs="Times New Roman"/>
          <w:b/>
          <w:szCs w:val="24"/>
        </w:rPr>
        <w:t>suché masážní lůžko</w:t>
      </w:r>
    </w:p>
    <w:p w:rsidR="0037047E" w:rsidRPr="001D29CE" w:rsidRDefault="0037047E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Cs w:val="24"/>
        </w:rPr>
      </w:pPr>
      <w:r w:rsidRPr="001D29CE">
        <w:rPr>
          <w:rFonts w:ascii="Times New Roman" w:hAnsi="Times New Roman" w:cs="Times New Roman"/>
          <w:b/>
          <w:szCs w:val="24"/>
        </w:rPr>
        <w:t>1x parafínový zábal rukou</w:t>
      </w:r>
    </w:p>
    <w:p w:rsidR="0037047E" w:rsidRPr="001D29CE" w:rsidRDefault="0037047E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1D29CE">
        <w:rPr>
          <w:rFonts w:ascii="Times New Roman" w:hAnsi="Times New Roman" w:cs="Times New Roman"/>
          <w:b/>
          <w:szCs w:val="24"/>
        </w:rPr>
        <w:t xml:space="preserve">1x </w:t>
      </w:r>
      <w:proofErr w:type="spellStart"/>
      <w:r w:rsidRPr="001D29CE">
        <w:rPr>
          <w:rFonts w:ascii="Times New Roman" w:hAnsi="Times New Roman" w:cs="Times New Roman"/>
          <w:b/>
          <w:szCs w:val="24"/>
        </w:rPr>
        <w:t>oxygenoterapie</w:t>
      </w:r>
      <w:proofErr w:type="spellEnd"/>
      <w:r w:rsidR="001D66A6">
        <w:rPr>
          <w:rFonts w:ascii="Times New Roman" w:hAnsi="Times New Roman" w:cs="Times New Roman"/>
          <w:b/>
          <w:szCs w:val="24"/>
        </w:rPr>
        <w:t xml:space="preserve"> 60 min.</w:t>
      </w:r>
      <w:r w:rsidRPr="001D29CE">
        <w:rPr>
          <w:rFonts w:ascii="Times New Roman" w:hAnsi="Times New Roman" w:cs="Times New Roman"/>
          <w:b/>
          <w:szCs w:val="24"/>
        </w:rPr>
        <w:t xml:space="preserve"> </w:t>
      </w:r>
      <w:r w:rsidRPr="001D29CE">
        <w:rPr>
          <w:rFonts w:ascii="Times New Roman" w:hAnsi="Times New Roman" w:cs="Times New Roman"/>
          <w:szCs w:val="24"/>
        </w:rPr>
        <w:t>(pouze při pobytu na 5 nocí</w:t>
      </w:r>
      <w:r w:rsidR="0020382F" w:rsidRPr="001D29CE">
        <w:rPr>
          <w:rFonts w:ascii="Times New Roman" w:hAnsi="Times New Roman" w:cs="Times New Roman"/>
          <w:szCs w:val="24"/>
        </w:rPr>
        <w:t>)</w:t>
      </w:r>
    </w:p>
    <w:p w:rsidR="0037047E" w:rsidRPr="001D29CE" w:rsidRDefault="0037047E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Cs w:val="24"/>
        </w:rPr>
      </w:pPr>
      <w:r w:rsidRPr="001D29CE">
        <w:rPr>
          <w:rFonts w:ascii="Times New Roman" w:hAnsi="Times New Roman" w:cs="Times New Roman"/>
          <w:b/>
          <w:szCs w:val="24"/>
        </w:rPr>
        <w:t>volný vstup do wellness centra (</w:t>
      </w:r>
      <w:r w:rsidR="00723D01" w:rsidRPr="001D29CE">
        <w:rPr>
          <w:rFonts w:ascii="Times New Roman" w:hAnsi="Times New Roman" w:cs="Times New Roman"/>
          <w:b/>
          <w:szCs w:val="24"/>
        </w:rPr>
        <w:t xml:space="preserve">vnitřní </w:t>
      </w:r>
      <w:r w:rsidRPr="001D29CE">
        <w:rPr>
          <w:rFonts w:ascii="Times New Roman" w:hAnsi="Times New Roman" w:cs="Times New Roman"/>
          <w:b/>
          <w:szCs w:val="24"/>
        </w:rPr>
        <w:t xml:space="preserve">bazén, </w:t>
      </w:r>
      <w:r w:rsidR="00723D01" w:rsidRPr="001D29CE">
        <w:rPr>
          <w:rFonts w:ascii="Times New Roman" w:hAnsi="Times New Roman" w:cs="Times New Roman"/>
          <w:b/>
          <w:szCs w:val="24"/>
        </w:rPr>
        <w:t>vířivka, parní lázeň, sauna, infrasauna</w:t>
      </w:r>
      <w:r w:rsidRPr="001D29CE">
        <w:rPr>
          <w:rFonts w:ascii="Times New Roman" w:hAnsi="Times New Roman" w:cs="Times New Roman"/>
          <w:b/>
          <w:szCs w:val="24"/>
        </w:rPr>
        <w:t>)</w:t>
      </w:r>
    </w:p>
    <w:p w:rsidR="0037047E" w:rsidRPr="001D29CE" w:rsidRDefault="0037047E" w:rsidP="0037047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1D29CE">
        <w:rPr>
          <w:rFonts w:ascii="Times New Roman" w:hAnsi="Times New Roman" w:cs="Times New Roman"/>
          <w:szCs w:val="24"/>
        </w:rPr>
        <w:t>župan a pantofle k dispozici</w:t>
      </w:r>
    </w:p>
    <w:p w:rsidR="0037047E" w:rsidRPr="001346A9" w:rsidRDefault="0037047E" w:rsidP="0037047E">
      <w:pPr>
        <w:spacing w:after="0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1346A9">
        <w:rPr>
          <w:rFonts w:ascii="Times New Roman" w:hAnsi="Times New Roman" w:cs="Times New Roman"/>
          <w:b/>
          <w:sz w:val="28"/>
          <w:szCs w:val="26"/>
          <w:u w:val="single"/>
        </w:rPr>
        <w:t>Cena nezahrnuje</w:t>
      </w:r>
      <w:r w:rsidR="00511F1B" w:rsidRPr="001346A9">
        <w:rPr>
          <w:rFonts w:ascii="Times New Roman" w:hAnsi="Times New Roman" w:cs="Times New Roman"/>
          <w:b/>
          <w:sz w:val="28"/>
          <w:szCs w:val="26"/>
          <w:u w:val="single"/>
        </w:rPr>
        <w:t>:</w:t>
      </w:r>
    </w:p>
    <w:p w:rsidR="001D66A6" w:rsidRDefault="001D66A6" w:rsidP="0037047E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příplatek za dvoulůžkový </w:t>
      </w:r>
      <w:r w:rsidRPr="001D66A6">
        <w:rPr>
          <w:rFonts w:ascii="Times New Roman" w:hAnsi="Times New Roman" w:cs="Times New Roman"/>
          <w:b/>
          <w:szCs w:val="24"/>
        </w:rPr>
        <w:t xml:space="preserve">pokoj </w:t>
      </w:r>
      <w:proofErr w:type="spellStart"/>
      <w:r w:rsidRPr="001D66A6">
        <w:rPr>
          <w:rFonts w:ascii="Times New Roman" w:hAnsi="Times New Roman" w:cs="Times New Roman"/>
          <w:b/>
          <w:szCs w:val="24"/>
        </w:rPr>
        <w:t>Comfort</w:t>
      </w:r>
      <w:proofErr w:type="spellEnd"/>
      <w:r>
        <w:rPr>
          <w:rFonts w:ascii="Times New Roman" w:hAnsi="Times New Roman" w:cs="Times New Roman"/>
          <w:szCs w:val="24"/>
        </w:rPr>
        <w:t xml:space="preserve"> 960 Kč/osoba a 4 noci, 1 200 Kč/osoba a 5 nocí</w:t>
      </w:r>
    </w:p>
    <w:p w:rsidR="0037047E" w:rsidRPr="001D29CE" w:rsidRDefault="00511F1B" w:rsidP="0037047E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1D29CE">
        <w:rPr>
          <w:rFonts w:ascii="Times New Roman" w:hAnsi="Times New Roman" w:cs="Times New Roman"/>
          <w:szCs w:val="24"/>
        </w:rPr>
        <w:t>p</w:t>
      </w:r>
      <w:r w:rsidR="0037047E" w:rsidRPr="001D29CE">
        <w:rPr>
          <w:rFonts w:ascii="Times New Roman" w:hAnsi="Times New Roman" w:cs="Times New Roman"/>
          <w:szCs w:val="24"/>
        </w:rPr>
        <w:t>řípl</w:t>
      </w:r>
      <w:r w:rsidR="004C6AD9" w:rsidRPr="001D29CE">
        <w:rPr>
          <w:rFonts w:ascii="Times New Roman" w:hAnsi="Times New Roman" w:cs="Times New Roman"/>
          <w:szCs w:val="24"/>
        </w:rPr>
        <w:t xml:space="preserve">atek za </w:t>
      </w:r>
      <w:r w:rsidR="001F4D00" w:rsidRPr="001D29CE">
        <w:rPr>
          <w:rFonts w:ascii="Times New Roman" w:hAnsi="Times New Roman" w:cs="Times New Roman"/>
          <w:szCs w:val="24"/>
        </w:rPr>
        <w:t>jednolůžkový</w:t>
      </w:r>
      <w:r w:rsidR="00E966F1" w:rsidRPr="001D29CE">
        <w:rPr>
          <w:rFonts w:ascii="Times New Roman" w:hAnsi="Times New Roman" w:cs="Times New Roman"/>
          <w:szCs w:val="24"/>
        </w:rPr>
        <w:t xml:space="preserve"> </w:t>
      </w:r>
      <w:r w:rsidR="00E966F1" w:rsidRPr="001D29CE">
        <w:rPr>
          <w:rFonts w:ascii="Times New Roman" w:hAnsi="Times New Roman" w:cs="Times New Roman"/>
          <w:b/>
          <w:szCs w:val="24"/>
        </w:rPr>
        <w:t xml:space="preserve">pokoj </w:t>
      </w:r>
      <w:r w:rsidR="005048BC" w:rsidRPr="001D29CE">
        <w:rPr>
          <w:rFonts w:ascii="Times New Roman" w:hAnsi="Times New Roman" w:cs="Times New Roman"/>
          <w:b/>
          <w:szCs w:val="24"/>
        </w:rPr>
        <w:t>Standard</w:t>
      </w:r>
      <w:r w:rsidR="001346A9" w:rsidRPr="001D29CE">
        <w:rPr>
          <w:rFonts w:ascii="Times New Roman" w:hAnsi="Times New Roman" w:cs="Times New Roman"/>
          <w:szCs w:val="24"/>
        </w:rPr>
        <w:t xml:space="preserve">, </w:t>
      </w:r>
      <w:r w:rsidR="00870AF2" w:rsidRPr="001D29CE">
        <w:rPr>
          <w:rFonts w:ascii="Times New Roman" w:hAnsi="Times New Roman" w:cs="Times New Roman"/>
          <w:szCs w:val="24"/>
        </w:rPr>
        <w:t>cenu vám ihned sdělíme</w:t>
      </w:r>
      <w:r w:rsidR="001346A9" w:rsidRPr="001D29CE">
        <w:rPr>
          <w:rFonts w:ascii="Times New Roman" w:hAnsi="Times New Roman" w:cs="Times New Roman"/>
          <w:szCs w:val="24"/>
        </w:rPr>
        <w:t xml:space="preserve">  </w:t>
      </w:r>
    </w:p>
    <w:p w:rsidR="00E966F1" w:rsidRPr="001D29CE" w:rsidRDefault="00511F1B" w:rsidP="00E966F1">
      <w:pPr>
        <w:pStyle w:val="Odstavecseseznamem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cs-CZ"/>
        </w:rPr>
      </w:pPr>
      <w:r w:rsidRPr="001D29CE">
        <w:rPr>
          <w:rFonts w:ascii="Times New Roman" w:eastAsia="Times New Roman" w:hAnsi="Times New Roman" w:cs="Times New Roman"/>
          <w:szCs w:val="24"/>
          <w:lang w:eastAsia="cs-CZ"/>
        </w:rPr>
        <w:t>r</w:t>
      </w:r>
      <w:r w:rsidR="00E966F1" w:rsidRPr="001D29CE">
        <w:rPr>
          <w:rFonts w:ascii="Times New Roman" w:eastAsia="Times New Roman" w:hAnsi="Times New Roman" w:cs="Times New Roman"/>
          <w:szCs w:val="24"/>
          <w:lang w:eastAsia="cs-CZ"/>
        </w:rPr>
        <w:t>ekreační poplatek 50 Kč / osoba a den,</w:t>
      </w:r>
      <w:r w:rsidRPr="001D29CE">
        <w:rPr>
          <w:rFonts w:ascii="Times New Roman" w:eastAsia="Times New Roman" w:hAnsi="Times New Roman" w:cs="Times New Roman"/>
          <w:szCs w:val="24"/>
          <w:lang w:eastAsia="cs-CZ"/>
        </w:rPr>
        <w:t xml:space="preserve"> platba na místě</w:t>
      </w:r>
    </w:p>
    <w:p w:rsidR="001D66A6" w:rsidRPr="001D29CE" w:rsidRDefault="00511F1B" w:rsidP="001D66A6">
      <w:pPr>
        <w:pStyle w:val="Odstavecseseznamem"/>
        <w:numPr>
          <w:ilvl w:val="0"/>
          <w:numId w:val="3"/>
        </w:num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Cs w:val="24"/>
          <w:lang w:eastAsia="cs-CZ"/>
        </w:rPr>
      </w:pPr>
      <w:r w:rsidRPr="001D29CE">
        <w:rPr>
          <w:rFonts w:ascii="Times New Roman" w:eastAsia="Times New Roman" w:hAnsi="Times New Roman" w:cs="Times New Roman"/>
          <w:szCs w:val="24"/>
          <w:lang w:eastAsia="cs-CZ"/>
        </w:rPr>
        <w:t>p</w:t>
      </w:r>
      <w:r w:rsidR="00172811" w:rsidRPr="001D29CE">
        <w:rPr>
          <w:rFonts w:ascii="Times New Roman" w:eastAsia="Times New Roman" w:hAnsi="Times New Roman" w:cs="Times New Roman"/>
          <w:szCs w:val="24"/>
          <w:lang w:eastAsia="cs-CZ"/>
        </w:rPr>
        <w:t xml:space="preserve">arkování </w:t>
      </w:r>
      <w:r w:rsidR="006E56D8">
        <w:rPr>
          <w:rFonts w:ascii="Times New Roman" w:eastAsia="Times New Roman" w:hAnsi="Times New Roman" w:cs="Times New Roman"/>
          <w:szCs w:val="24"/>
          <w:lang w:eastAsia="cs-CZ"/>
        </w:rPr>
        <w:t>u hotelu 250</w:t>
      </w:r>
      <w:r w:rsidR="00E966F1" w:rsidRPr="001D29CE">
        <w:rPr>
          <w:rFonts w:ascii="Times New Roman" w:eastAsia="Times New Roman" w:hAnsi="Times New Roman" w:cs="Times New Roman"/>
          <w:szCs w:val="24"/>
          <w:lang w:eastAsia="cs-CZ"/>
        </w:rPr>
        <w:t xml:space="preserve"> Kč / noc</w:t>
      </w:r>
      <w:r w:rsidR="001D66A6">
        <w:rPr>
          <w:rFonts w:ascii="Times New Roman" w:eastAsia="Times New Roman" w:hAnsi="Times New Roman" w:cs="Times New Roman"/>
          <w:szCs w:val="24"/>
          <w:lang w:eastAsia="cs-CZ"/>
        </w:rPr>
        <w:t>,</w:t>
      </w:r>
      <w:r w:rsidRPr="001D29C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1D66A6">
        <w:rPr>
          <w:rFonts w:ascii="Times New Roman" w:eastAsia="Times New Roman" w:hAnsi="Times New Roman" w:cs="Times New Roman"/>
          <w:szCs w:val="24"/>
          <w:lang w:eastAsia="cs-CZ"/>
        </w:rPr>
        <w:t>parkování ne centrálním parkovišti 192 Kč/ noc, platba na místě</w:t>
      </w:r>
    </w:p>
    <w:p w:rsidR="00511F1B" w:rsidRPr="001D66A6" w:rsidRDefault="00511F1B" w:rsidP="001D66A6">
      <w:pPr>
        <w:pStyle w:val="Odstavecseseznamem"/>
        <w:spacing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cs-CZ"/>
        </w:rPr>
      </w:pPr>
    </w:p>
    <w:p w:rsidR="00CF4877" w:rsidRPr="001D66A6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1D66A6">
        <w:rPr>
          <w:rStyle w:val="normaltextrun"/>
          <w:b/>
          <w:bCs/>
          <w:sz w:val="16"/>
          <w:szCs w:val="18"/>
          <w:u w:val="single"/>
        </w:rPr>
        <w:t>Organizátor pobytu:</w:t>
      </w:r>
      <w:r w:rsidRPr="001D66A6">
        <w:rPr>
          <w:rStyle w:val="eop"/>
          <w:sz w:val="16"/>
          <w:szCs w:val="18"/>
        </w:rPr>
        <w:t> </w:t>
      </w:r>
    </w:p>
    <w:p w:rsidR="00CF4877" w:rsidRPr="001D66A6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1D66A6">
        <w:rPr>
          <w:rStyle w:val="normaltextrun"/>
          <w:sz w:val="16"/>
          <w:szCs w:val="18"/>
        </w:rPr>
        <w:t>Cestovní kancelář DCK REKREA OSTRAVA s.r.o.,</w:t>
      </w:r>
      <w:r w:rsidR="006E56D8" w:rsidRPr="001D66A6">
        <w:rPr>
          <w:rStyle w:val="normaltextrun"/>
          <w:sz w:val="16"/>
          <w:szCs w:val="18"/>
        </w:rPr>
        <w:t xml:space="preserve"> Nádražní 40, 702 00 Ostrava 1, t</w:t>
      </w:r>
      <w:r w:rsidRPr="001D66A6">
        <w:rPr>
          <w:rStyle w:val="normaltextrun"/>
          <w:sz w:val="16"/>
          <w:szCs w:val="18"/>
        </w:rPr>
        <w:t xml:space="preserve">el.: 596 115 909, 596 122 427 tel./fax.:596 112 301,  e-mail: rekrea@rekrea.info, </w:t>
      </w:r>
      <w:hyperlink r:id="rId5" w:tgtFrame="_blank" w:history="1">
        <w:r w:rsidRPr="001D66A6">
          <w:rPr>
            <w:rStyle w:val="normaltextrun"/>
            <w:color w:val="0563C1"/>
            <w:sz w:val="16"/>
            <w:szCs w:val="18"/>
            <w:u w:val="single"/>
          </w:rPr>
          <w:t>www.rekrea.info</w:t>
        </w:r>
      </w:hyperlink>
      <w:r w:rsidRPr="001D66A6">
        <w:rPr>
          <w:rStyle w:val="normaltextrun"/>
          <w:sz w:val="16"/>
          <w:szCs w:val="18"/>
        </w:rPr>
        <w:t>. </w:t>
      </w:r>
      <w:r w:rsidRPr="001D66A6">
        <w:rPr>
          <w:rStyle w:val="eop"/>
          <w:sz w:val="16"/>
          <w:szCs w:val="18"/>
        </w:rPr>
        <w:t> </w:t>
      </w:r>
    </w:p>
    <w:p w:rsidR="00CF4877" w:rsidRPr="001D66A6" w:rsidRDefault="00CF4877" w:rsidP="00CF4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1D66A6">
        <w:rPr>
          <w:rStyle w:val="normaltextrun"/>
          <w:b/>
          <w:bCs/>
          <w:sz w:val="16"/>
          <w:szCs w:val="18"/>
        </w:rPr>
        <w:t xml:space="preserve">Nabídka platí od </w:t>
      </w:r>
      <w:r w:rsidR="007623E3" w:rsidRPr="001D66A6">
        <w:rPr>
          <w:rStyle w:val="normaltextrun"/>
          <w:b/>
          <w:bCs/>
          <w:sz w:val="16"/>
          <w:szCs w:val="18"/>
        </w:rPr>
        <w:t>02.02.</w:t>
      </w:r>
      <w:r w:rsidR="00220D30" w:rsidRPr="001D66A6">
        <w:rPr>
          <w:rStyle w:val="normaltextrun"/>
          <w:b/>
          <w:bCs/>
          <w:sz w:val="16"/>
          <w:szCs w:val="18"/>
        </w:rPr>
        <w:t>2024</w:t>
      </w:r>
      <w:r w:rsidRPr="001D66A6">
        <w:rPr>
          <w:rStyle w:val="normaltextrun"/>
          <w:b/>
          <w:bCs/>
          <w:sz w:val="16"/>
          <w:szCs w:val="18"/>
        </w:rPr>
        <w:t xml:space="preserve"> do vyprodání dané kapacity.</w:t>
      </w:r>
      <w:r w:rsidRPr="001D66A6">
        <w:rPr>
          <w:rStyle w:val="eop"/>
          <w:sz w:val="16"/>
          <w:szCs w:val="18"/>
        </w:rPr>
        <w:t> </w:t>
      </w:r>
    </w:p>
    <w:sectPr w:rsidR="00CF4877" w:rsidRPr="001D66A6" w:rsidSect="00DF4275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9C0"/>
    <w:multiLevelType w:val="hybridMultilevel"/>
    <w:tmpl w:val="CB32E94C"/>
    <w:lvl w:ilvl="0" w:tplc="E070CDF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F1FAD"/>
    <w:multiLevelType w:val="multilevel"/>
    <w:tmpl w:val="6332FA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8618EA"/>
    <w:multiLevelType w:val="hybridMultilevel"/>
    <w:tmpl w:val="F55ED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F3821"/>
    <w:multiLevelType w:val="hybridMultilevel"/>
    <w:tmpl w:val="2D509D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F4E2B"/>
    <w:multiLevelType w:val="hybridMultilevel"/>
    <w:tmpl w:val="1A5EC7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65879"/>
    <w:multiLevelType w:val="hybridMultilevel"/>
    <w:tmpl w:val="F40AA6B0"/>
    <w:lvl w:ilvl="0" w:tplc="53DA5186">
      <w:start w:val="6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640A1635"/>
    <w:multiLevelType w:val="hybridMultilevel"/>
    <w:tmpl w:val="2B42EEBC"/>
    <w:lvl w:ilvl="0" w:tplc="4C42FA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275"/>
    <w:rsid w:val="00062F88"/>
    <w:rsid w:val="000C4DDA"/>
    <w:rsid w:val="000C5330"/>
    <w:rsid w:val="000F470C"/>
    <w:rsid w:val="001346A9"/>
    <w:rsid w:val="00172811"/>
    <w:rsid w:val="00176888"/>
    <w:rsid w:val="001D29CE"/>
    <w:rsid w:val="001D66A6"/>
    <w:rsid w:val="001F2546"/>
    <w:rsid w:val="001F4538"/>
    <w:rsid w:val="001F4D00"/>
    <w:rsid w:val="0020382F"/>
    <w:rsid w:val="002115BC"/>
    <w:rsid w:val="00220D30"/>
    <w:rsid w:val="002C3A14"/>
    <w:rsid w:val="002D01D2"/>
    <w:rsid w:val="0037047E"/>
    <w:rsid w:val="00374C6A"/>
    <w:rsid w:val="003856E1"/>
    <w:rsid w:val="00391D18"/>
    <w:rsid w:val="00396117"/>
    <w:rsid w:val="00397DC3"/>
    <w:rsid w:val="003A3769"/>
    <w:rsid w:val="003B337D"/>
    <w:rsid w:val="00410448"/>
    <w:rsid w:val="00423040"/>
    <w:rsid w:val="00450254"/>
    <w:rsid w:val="004A181F"/>
    <w:rsid w:val="004A22DD"/>
    <w:rsid w:val="004A6DE0"/>
    <w:rsid w:val="004C6AD9"/>
    <w:rsid w:val="004F18B3"/>
    <w:rsid w:val="005048BC"/>
    <w:rsid w:val="00511F1B"/>
    <w:rsid w:val="005245A7"/>
    <w:rsid w:val="0054513C"/>
    <w:rsid w:val="00554388"/>
    <w:rsid w:val="005A1A4D"/>
    <w:rsid w:val="005F3FCD"/>
    <w:rsid w:val="00614C59"/>
    <w:rsid w:val="0064019A"/>
    <w:rsid w:val="00657B78"/>
    <w:rsid w:val="00692640"/>
    <w:rsid w:val="006D0406"/>
    <w:rsid w:val="006E56D8"/>
    <w:rsid w:val="00723D01"/>
    <w:rsid w:val="007623E3"/>
    <w:rsid w:val="007637EA"/>
    <w:rsid w:val="00763C27"/>
    <w:rsid w:val="0083298F"/>
    <w:rsid w:val="008567B8"/>
    <w:rsid w:val="00864652"/>
    <w:rsid w:val="00870AF2"/>
    <w:rsid w:val="0087468D"/>
    <w:rsid w:val="008C002F"/>
    <w:rsid w:val="009006FA"/>
    <w:rsid w:val="009358DA"/>
    <w:rsid w:val="00975B0D"/>
    <w:rsid w:val="009C023F"/>
    <w:rsid w:val="009F41D5"/>
    <w:rsid w:val="00A46338"/>
    <w:rsid w:val="00B05BEF"/>
    <w:rsid w:val="00B54D9C"/>
    <w:rsid w:val="00BA2BDC"/>
    <w:rsid w:val="00BF0D9D"/>
    <w:rsid w:val="00C01DF8"/>
    <w:rsid w:val="00C17C4E"/>
    <w:rsid w:val="00C23159"/>
    <w:rsid w:val="00C40C73"/>
    <w:rsid w:val="00C51468"/>
    <w:rsid w:val="00C520EB"/>
    <w:rsid w:val="00C90383"/>
    <w:rsid w:val="00C9069C"/>
    <w:rsid w:val="00CE2E59"/>
    <w:rsid w:val="00CE7E0C"/>
    <w:rsid w:val="00CF4877"/>
    <w:rsid w:val="00D0060F"/>
    <w:rsid w:val="00D3729F"/>
    <w:rsid w:val="00D900CA"/>
    <w:rsid w:val="00DB1BEE"/>
    <w:rsid w:val="00DB2970"/>
    <w:rsid w:val="00DC2FA4"/>
    <w:rsid w:val="00DF0456"/>
    <w:rsid w:val="00DF4275"/>
    <w:rsid w:val="00E64714"/>
    <w:rsid w:val="00E966F1"/>
    <w:rsid w:val="00EB3F62"/>
    <w:rsid w:val="00F20F09"/>
    <w:rsid w:val="00F22097"/>
    <w:rsid w:val="00F94682"/>
    <w:rsid w:val="00FA500A"/>
    <w:rsid w:val="00FB15F6"/>
    <w:rsid w:val="00FB557D"/>
    <w:rsid w:val="00FD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F4275"/>
  </w:style>
  <w:style w:type="character" w:customStyle="1" w:styleId="eop">
    <w:name w:val="eop"/>
    <w:basedOn w:val="Standardnpsmoodstavce"/>
    <w:rsid w:val="00DF4275"/>
  </w:style>
  <w:style w:type="paragraph" w:styleId="Odstavecseseznamem">
    <w:name w:val="List Paragraph"/>
    <w:basedOn w:val="Normln"/>
    <w:uiPriority w:val="34"/>
    <w:qFormat/>
    <w:rsid w:val="0037047E"/>
    <w:pPr>
      <w:ind w:left="720"/>
      <w:contextualSpacing/>
    </w:pPr>
  </w:style>
  <w:style w:type="paragraph" w:customStyle="1" w:styleId="paragraph">
    <w:name w:val="paragraph"/>
    <w:basedOn w:val="Normln"/>
    <w:rsid w:val="00CF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82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A5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3961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krea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Rekrea</dc:creator>
  <cp:lastModifiedBy>Obchod</cp:lastModifiedBy>
  <cp:revision>12</cp:revision>
  <cp:lastPrinted>2024-02-02T12:08:00Z</cp:lastPrinted>
  <dcterms:created xsi:type="dcterms:W3CDTF">2024-02-02T11:49:00Z</dcterms:created>
  <dcterms:modified xsi:type="dcterms:W3CDTF">2024-02-02T13:21:00Z</dcterms:modified>
</cp:coreProperties>
</file>